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>At:  The Community Centre Three Crosses at 7:30pm</w:t>
      </w:r>
    </w:p>
    <w:p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042B31">
        <w:rPr>
          <w:rFonts w:ascii="Verdana" w:hAnsi="Verdana"/>
          <w:b/>
          <w:color w:val="7030A0"/>
          <w:sz w:val="28"/>
        </w:rPr>
        <w:t>16</w:t>
      </w:r>
      <w:r w:rsidR="00042B31" w:rsidRPr="00042B31">
        <w:rPr>
          <w:rFonts w:ascii="Verdana" w:hAnsi="Verdana"/>
          <w:b/>
          <w:color w:val="7030A0"/>
          <w:sz w:val="28"/>
          <w:vertAlign w:val="superscript"/>
        </w:rPr>
        <w:t>th</w:t>
      </w:r>
      <w:r w:rsidR="00042B31">
        <w:rPr>
          <w:rFonts w:ascii="Verdana" w:hAnsi="Verdana"/>
          <w:b/>
          <w:color w:val="7030A0"/>
          <w:sz w:val="28"/>
        </w:rPr>
        <w:t xml:space="preserve"> June</w:t>
      </w:r>
      <w:r w:rsidR="005948F4">
        <w:rPr>
          <w:rFonts w:ascii="Verdana" w:hAnsi="Verdana"/>
          <w:b/>
          <w:color w:val="7030A0"/>
          <w:sz w:val="28"/>
        </w:rPr>
        <w:t xml:space="preserve"> 2016</w:t>
      </w: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="00FB1DC4" w:rsidRPr="00B76E87">
        <w:rPr>
          <w:rFonts w:ascii="Verdana" w:hAnsi="Verdana"/>
          <w:sz w:val="28"/>
          <w:szCs w:val="28"/>
        </w:rPr>
        <w:t xml:space="preserve">Chairman’s Report </w:t>
      </w:r>
    </w:p>
    <w:p w:rsidR="006C0EF6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FB1DC4" w:rsidRPr="00B76E87">
        <w:rPr>
          <w:rFonts w:ascii="Verdana" w:hAnsi="Verdana"/>
          <w:sz w:val="28"/>
          <w:szCs w:val="28"/>
        </w:rPr>
        <w:t>Apologies for absence</w:t>
      </w:r>
    </w:p>
    <w:p w:rsidR="006C0EF6" w:rsidRPr="00B76E87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 </w:t>
      </w:r>
      <w:r w:rsidR="00FB1DC4" w:rsidRPr="00B76E87">
        <w:rPr>
          <w:rFonts w:ascii="Verdana" w:hAnsi="Verdana"/>
          <w:sz w:val="28"/>
          <w:szCs w:val="28"/>
        </w:rPr>
        <w:t>To receive disclosures of personal interests</w:t>
      </w:r>
    </w:p>
    <w:p w:rsid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6C0EF6" w:rsidRPr="00B76E87">
        <w:rPr>
          <w:rFonts w:ascii="Verdana" w:hAnsi="Verdana"/>
          <w:sz w:val="28"/>
          <w:szCs w:val="28"/>
        </w:rPr>
        <w:t xml:space="preserve">To confirm the minutes of the Monthly Meeting held </w:t>
      </w:r>
      <w:r w:rsidRPr="00B76E87">
        <w:rPr>
          <w:rFonts w:ascii="Verdana" w:hAnsi="Verdana"/>
          <w:sz w:val="28"/>
          <w:szCs w:val="28"/>
        </w:rPr>
        <w:t xml:space="preserve"> </w:t>
      </w:r>
      <w:r w:rsidR="00014B5A">
        <w:rPr>
          <w:rFonts w:ascii="Verdana" w:hAnsi="Verdana"/>
          <w:sz w:val="28"/>
          <w:szCs w:val="28"/>
        </w:rPr>
        <w:t xml:space="preserve">    </w:t>
      </w:r>
      <w:r w:rsidR="00042B31">
        <w:rPr>
          <w:rFonts w:ascii="Verdana" w:hAnsi="Verdana"/>
          <w:sz w:val="28"/>
          <w:szCs w:val="28"/>
        </w:rPr>
        <w:t>19/5</w:t>
      </w:r>
      <w:r w:rsidR="00B76E87" w:rsidRPr="00B76E87">
        <w:rPr>
          <w:rFonts w:ascii="Verdana" w:hAnsi="Verdana"/>
          <w:sz w:val="28"/>
          <w:szCs w:val="28"/>
        </w:rPr>
        <w:t>/16</w:t>
      </w:r>
      <w:r w:rsidR="00014B5A">
        <w:rPr>
          <w:rFonts w:ascii="Verdana" w:hAnsi="Verdana"/>
          <w:sz w:val="28"/>
          <w:szCs w:val="28"/>
        </w:rPr>
        <w:t>.</w:t>
      </w:r>
      <w:r w:rsidR="00B76E87" w:rsidRPr="00B76E87">
        <w:rPr>
          <w:rFonts w:ascii="Verdana" w:hAnsi="Verdana"/>
          <w:sz w:val="28"/>
          <w:szCs w:val="28"/>
        </w:rPr>
        <w:t xml:space="preserve"> </w:t>
      </w:r>
    </w:p>
    <w:p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Matters arising</w:t>
      </w:r>
    </w:p>
    <w:p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Clerks Report &amp; Correspondence</w:t>
      </w:r>
    </w:p>
    <w:p w:rsidR="006C0EF6" w:rsidRPr="00B76E87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022E4B"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>Sub Committee Reports</w:t>
      </w:r>
    </w:p>
    <w:p w:rsidR="006C0EF6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042B31">
        <w:rPr>
          <w:rFonts w:ascii="Verdana" w:hAnsi="Verdana"/>
          <w:sz w:val="28"/>
          <w:szCs w:val="28"/>
        </w:rPr>
        <w:t>June</w:t>
      </w:r>
      <w:r w:rsidR="00FB1DC4" w:rsidRPr="00B76E87">
        <w:rPr>
          <w:rFonts w:ascii="Verdana" w:hAnsi="Verdana"/>
          <w:sz w:val="28"/>
          <w:szCs w:val="28"/>
        </w:rPr>
        <w:t xml:space="preserve"> </w:t>
      </w:r>
      <w:r w:rsidR="00D762C8" w:rsidRPr="00B76E87">
        <w:rPr>
          <w:rFonts w:ascii="Verdana" w:hAnsi="Verdana"/>
          <w:sz w:val="28"/>
          <w:szCs w:val="28"/>
        </w:rPr>
        <w:t>Accounts</w:t>
      </w:r>
      <w:r w:rsidR="006C0EF6" w:rsidRPr="00B76E87">
        <w:rPr>
          <w:rFonts w:ascii="Verdana" w:hAnsi="Verdana"/>
          <w:sz w:val="28"/>
          <w:szCs w:val="28"/>
        </w:rPr>
        <w:t xml:space="preserve"> for </w:t>
      </w:r>
      <w:r w:rsidR="008F13E1" w:rsidRPr="00B76E87">
        <w:rPr>
          <w:rFonts w:ascii="Verdana" w:hAnsi="Verdana"/>
          <w:sz w:val="28"/>
          <w:szCs w:val="28"/>
        </w:rPr>
        <w:t>P</w:t>
      </w:r>
      <w:r w:rsidR="006C0EF6" w:rsidRPr="00B76E87">
        <w:rPr>
          <w:rFonts w:ascii="Verdana" w:hAnsi="Verdana"/>
          <w:sz w:val="28"/>
          <w:szCs w:val="28"/>
        </w:rPr>
        <w:t xml:space="preserve">ayment </w:t>
      </w:r>
    </w:p>
    <w:p w:rsidR="006C0EF6" w:rsidRPr="00B76E87" w:rsidRDefault="00042B31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</w:t>
      </w:r>
      <w:r w:rsidR="000F0582" w:rsidRPr="00B76E87">
        <w:rPr>
          <w:rFonts w:ascii="Verdana" w:hAnsi="Verdana"/>
          <w:sz w:val="28"/>
          <w:szCs w:val="28"/>
        </w:rPr>
        <w:t>C</w:t>
      </w:r>
      <w:r w:rsidR="00022E4B" w:rsidRPr="00B76E87">
        <w:rPr>
          <w:rFonts w:ascii="Verdana" w:hAnsi="Verdana"/>
          <w:sz w:val="28"/>
          <w:szCs w:val="28"/>
        </w:rPr>
        <w:t>ommunity Communications</w:t>
      </w:r>
    </w:p>
    <w:p w:rsidR="00022E4B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Capital Projects – Development Plan/Community </w:t>
      </w:r>
      <w:r w:rsidR="00B76E87">
        <w:rPr>
          <w:rFonts w:ascii="Verdana" w:hAnsi="Verdana"/>
          <w:sz w:val="28"/>
          <w:szCs w:val="28"/>
        </w:rPr>
        <w:t xml:space="preserve">   </w:t>
      </w:r>
      <w:r w:rsidRPr="00B76E87">
        <w:rPr>
          <w:rFonts w:ascii="Verdana" w:hAnsi="Verdana"/>
          <w:sz w:val="28"/>
          <w:szCs w:val="28"/>
        </w:rPr>
        <w:t>Strategy</w:t>
      </w:r>
      <w:r w:rsidR="00A74BC7" w:rsidRPr="00B76E87">
        <w:rPr>
          <w:rFonts w:ascii="Verdana" w:hAnsi="Verdana"/>
          <w:sz w:val="28"/>
          <w:szCs w:val="28"/>
        </w:rPr>
        <w:t xml:space="preserve"> </w:t>
      </w:r>
    </w:p>
    <w:p w:rsidR="00022E4B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City Council Matters  </w:t>
      </w:r>
    </w:p>
    <w:p w:rsidR="007748A4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748A4">
        <w:rPr>
          <w:rFonts w:ascii="Verdana" w:hAnsi="Verdana"/>
          <w:sz w:val="28"/>
          <w:szCs w:val="28"/>
        </w:rPr>
        <w:t>Planning Applications</w:t>
      </w:r>
      <w:r w:rsidR="008108D0" w:rsidRPr="007748A4">
        <w:rPr>
          <w:rFonts w:ascii="Verdana" w:hAnsi="Verdana"/>
          <w:sz w:val="28"/>
          <w:szCs w:val="28"/>
        </w:rPr>
        <w:t xml:space="preserve"> </w:t>
      </w:r>
      <w:r w:rsidR="00474612" w:rsidRPr="007748A4">
        <w:rPr>
          <w:rFonts w:ascii="Verdana" w:hAnsi="Verdana"/>
          <w:sz w:val="28"/>
          <w:szCs w:val="28"/>
        </w:rPr>
        <w:t>:</w:t>
      </w:r>
      <w:r w:rsidR="00042B31">
        <w:rPr>
          <w:rFonts w:ascii="Verdana" w:hAnsi="Verdana"/>
          <w:sz w:val="28"/>
          <w:szCs w:val="28"/>
        </w:rPr>
        <w:t>2016/0877 &amp; /0988</w:t>
      </w:r>
    </w:p>
    <w:p w:rsidR="00022E4B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Footpaths and Bridleways</w:t>
      </w:r>
    </w:p>
    <w:p w:rsidR="00DC2C8B" w:rsidRDefault="00B76E87" w:rsidP="00B76E87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1</w:t>
      </w:r>
      <w:r w:rsidR="00042B31">
        <w:rPr>
          <w:rFonts w:ascii="Verdana" w:hAnsi="Verdana"/>
          <w:sz w:val="28"/>
          <w:szCs w:val="28"/>
        </w:rPr>
        <w:t>4</w:t>
      </w:r>
      <w:r w:rsidRPr="00B76E87">
        <w:rPr>
          <w:rFonts w:ascii="Verdana" w:hAnsi="Verdana"/>
          <w:sz w:val="28"/>
          <w:szCs w:val="28"/>
        </w:rPr>
        <w:t xml:space="preserve">.     </w:t>
      </w:r>
      <w:r w:rsidR="00022E4B" w:rsidRPr="00B76E87">
        <w:rPr>
          <w:rFonts w:ascii="Verdana" w:hAnsi="Verdana"/>
          <w:sz w:val="28"/>
          <w:szCs w:val="28"/>
        </w:rPr>
        <w:t>Delegates Reports</w:t>
      </w:r>
      <w:r w:rsidR="00B8615C" w:rsidRPr="00B76E87">
        <w:rPr>
          <w:rFonts w:ascii="Verdana" w:hAnsi="Verdana"/>
          <w:sz w:val="28"/>
          <w:szCs w:val="28"/>
        </w:rPr>
        <w:t xml:space="preserve">  </w:t>
      </w:r>
    </w:p>
    <w:p w:rsidR="00B76E87" w:rsidRPr="00B76E87" w:rsidRDefault="00DC2C8B" w:rsidP="00B76E87">
      <w:pPr>
        <w:ind w:left="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</w:t>
      </w:r>
      <w:r w:rsidR="00042B31">
        <w:rPr>
          <w:rFonts w:ascii="Verdana" w:hAnsi="Verdana"/>
          <w:sz w:val="28"/>
          <w:szCs w:val="28"/>
        </w:rPr>
        <w:t>5</w:t>
      </w:r>
      <w:r>
        <w:rPr>
          <w:rFonts w:ascii="Verdana" w:hAnsi="Verdana"/>
          <w:sz w:val="28"/>
          <w:szCs w:val="28"/>
        </w:rPr>
        <w:t>.</w:t>
      </w:r>
      <w:r w:rsidR="00B8615C" w:rsidRPr="00B76E87">
        <w:rPr>
          <w:rFonts w:ascii="Verdana" w:hAnsi="Verdana"/>
          <w:sz w:val="28"/>
          <w:szCs w:val="28"/>
        </w:rPr>
        <w:t xml:space="preserve">   </w:t>
      </w:r>
      <w:r>
        <w:rPr>
          <w:rFonts w:ascii="Verdana" w:hAnsi="Verdana"/>
          <w:sz w:val="28"/>
          <w:szCs w:val="28"/>
        </w:rPr>
        <w:t xml:space="preserve">  </w:t>
      </w:r>
      <w:r w:rsidR="00042B31">
        <w:rPr>
          <w:rFonts w:ascii="Verdana" w:hAnsi="Verdana"/>
          <w:sz w:val="28"/>
          <w:szCs w:val="28"/>
        </w:rPr>
        <w:t>To discuss the 2016/19 Grounds Maintenance Contract Specification [to be agreed July 2016 meeting]</w:t>
      </w:r>
    </w:p>
    <w:p w:rsidR="00022E4B" w:rsidRPr="00B76E87" w:rsidRDefault="008F13E1" w:rsidP="008F13E1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1</w:t>
      </w:r>
      <w:r w:rsidR="00042B31">
        <w:rPr>
          <w:rFonts w:ascii="Verdana" w:hAnsi="Verdana"/>
          <w:sz w:val="28"/>
          <w:szCs w:val="28"/>
        </w:rPr>
        <w:t>6</w:t>
      </w:r>
      <w:bookmarkStart w:id="0" w:name="_GoBack"/>
      <w:bookmarkEnd w:id="0"/>
      <w:r w:rsidRPr="00B76E87">
        <w:rPr>
          <w:rFonts w:ascii="Verdana" w:hAnsi="Verdana"/>
          <w:sz w:val="28"/>
          <w:szCs w:val="28"/>
        </w:rPr>
        <w:t xml:space="preserve">.    </w:t>
      </w:r>
      <w:r w:rsidR="00D762C8"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>Date of Next Meeting</w:t>
      </w:r>
    </w:p>
    <w:p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:rsidR="00022E4B" w:rsidRPr="00022E4B" w:rsidRDefault="00022E4B" w:rsidP="00022E4B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6305C4">
        <w:rPr>
          <w:rFonts w:ascii="Verdana" w:hAnsi="Verdana"/>
          <w:color w:val="7030A0"/>
          <w:sz w:val="22"/>
          <w:szCs w:val="22"/>
        </w:rPr>
        <w:t>1</w:t>
      </w:r>
      <w:r w:rsidR="005948F4">
        <w:rPr>
          <w:rFonts w:ascii="Verdana" w:hAnsi="Verdana"/>
          <w:color w:val="7030A0"/>
          <w:sz w:val="22"/>
          <w:szCs w:val="22"/>
        </w:rPr>
        <w:t>6</w:t>
      </w:r>
      <w:r w:rsidR="00042B31">
        <w:rPr>
          <w:rFonts w:ascii="Verdana" w:hAnsi="Verdana"/>
          <w:color w:val="7030A0"/>
          <w:sz w:val="22"/>
          <w:szCs w:val="22"/>
        </w:rPr>
        <w:t>0616</w:t>
      </w:r>
      <w:r w:rsidRPr="00022E4B">
        <w:rPr>
          <w:rFonts w:ascii="Verdana" w:hAnsi="Verdana"/>
          <w:sz w:val="22"/>
          <w:szCs w:val="22"/>
        </w:rPr>
        <w:t xml:space="preserve">                       </w:t>
      </w:r>
    </w:p>
    <w:p w:rsidR="007E690C" w:rsidRPr="00022E4B" w:rsidRDefault="007E690C">
      <w:pPr>
        <w:rPr>
          <w:sz w:val="22"/>
          <w:szCs w:val="22"/>
        </w:rPr>
      </w:pPr>
    </w:p>
    <w:sectPr w:rsidR="007E690C" w:rsidRPr="00022E4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23" w:rsidRDefault="00E62223" w:rsidP="006C0EF6">
      <w:r>
        <w:separator/>
      </w:r>
    </w:p>
  </w:endnote>
  <w:endnote w:type="continuationSeparator" w:id="0">
    <w:p w:rsidR="00E62223" w:rsidRDefault="00E62223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23" w:rsidRDefault="00E62223" w:rsidP="006C0EF6">
      <w:r>
        <w:separator/>
      </w:r>
    </w:p>
  </w:footnote>
  <w:footnote w:type="continuationSeparator" w:id="0">
    <w:p w:rsidR="00E62223" w:rsidRDefault="00E62223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2FE4806" wp14:editId="501E0098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F6"/>
    <w:rsid w:val="00014B5A"/>
    <w:rsid w:val="000203A8"/>
    <w:rsid w:val="00022E4B"/>
    <w:rsid w:val="00042B31"/>
    <w:rsid w:val="000C4625"/>
    <w:rsid w:val="000D4BA6"/>
    <w:rsid w:val="000F0582"/>
    <w:rsid w:val="001407E2"/>
    <w:rsid w:val="00167DF6"/>
    <w:rsid w:val="00191DCF"/>
    <w:rsid w:val="00192B97"/>
    <w:rsid w:val="001D4C42"/>
    <w:rsid w:val="002139D6"/>
    <w:rsid w:val="00226CFF"/>
    <w:rsid w:val="0028459D"/>
    <w:rsid w:val="00284EFE"/>
    <w:rsid w:val="0028517A"/>
    <w:rsid w:val="0029426A"/>
    <w:rsid w:val="00373A66"/>
    <w:rsid w:val="0037643D"/>
    <w:rsid w:val="004447D2"/>
    <w:rsid w:val="00451AAD"/>
    <w:rsid w:val="00474612"/>
    <w:rsid w:val="004C0E2D"/>
    <w:rsid w:val="004C568C"/>
    <w:rsid w:val="005500E5"/>
    <w:rsid w:val="005948F4"/>
    <w:rsid w:val="00617202"/>
    <w:rsid w:val="006305C4"/>
    <w:rsid w:val="00653FC0"/>
    <w:rsid w:val="006B084C"/>
    <w:rsid w:val="006C0EF6"/>
    <w:rsid w:val="006C1839"/>
    <w:rsid w:val="006E43D2"/>
    <w:rsid w:val="006F4BD1"/>
    <w:rsid w:val="00766BF1"/>
    <w:rsid w:val="007748A4"/>
    <w:rsid w:val="007969DC"/>
    <w:rsid w:val="007B522B"/>
    <w:rsid w:val="007E690C"/>
    <w:rsid w:val="007E6A3C"/>
    <w:rsid w:val="008108D0"/>
    <w:rsid w:val="00830FCC"/>
    <w:rsid w:val="00846689"/>
    <w:rsid w:val="008F13E1"/>
    <w:rsid w:val="009013F9"/>
    <w:rsid w:val="0091002F"/>
    <w:rsid w:val="00950D55"/>
    <w:rsid w:val="009779CB"/>
    <w:rsid w:val="009B75F0"/>
    <w:rsid w:val="00A53583"/>
    <w:rsid w:val="00A70D0C"/>
    <w:rsid w:val="00A74BC7"/>
    <w:rsid w:val="00A93EBA"/>
    <w:rsid w:val="00AC1EF4"/>
    <w:rsid w:val="00AE207E"/>
    <w:rsid w:val="00B14540"/>
    <w:rsid w:val="00B76E87"/>
    <w:rsid w:val="00B8615C"/>
    <w:rsid w:val="00BC187F"/>
    <w:rsid w:val="00BC4857"/>
    <w:rsid w:val="00BD155D"/>
    <w:rsid w:val="00BD28EC"/>
    <w:rsid w:val="00BE16B9"/>
    <w:rsid w:val="00C160D0"/>
    <w:rsid w:val="00C92EBC"/>
    <w:rsid w:val="00C93431"/>
    <w:rsid w:val="00CA3233"/>
    <w:rsid w:val="00CD55A3"/>
    <w:rsid w:val="00D566A5"/>
    <w:rsid w:val="00D762C8"/>
    <w:rsid w:val="00DA6741"/>
    <w:rsid w:val="00DC2C8B"/>
    <w:rsid w:val="00E02A82"/>
    <w:rsid w:val="00E607CB"/>
    <w:rsid w:val="00E62223"/>
    <w:rsid w:val="00E765A3"/>
    <w:rsid w:val="00E8292B"/>
    <w:rsid w:val="00E902C0"/>
    <w:rsid w:val="00F45C5A"/>
    <w:rsid w:val="00F92351"/>
    <w:rsid w:val="00FB1DC4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7319-6158-4D1D-BBE1-BAF8B410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2015-04-08T13:48:00Z</cp:lastPrinted>
  <dcterms:created xsi:type="dcterms:W3CDTF">2016-06-07T11:46:00Z</dcterms:created>
  <dcterms:modified xsi:type="dcterms:W3CDTF">2016-06-07T11:46:00Z</dcterms:modified>
</cp:coreProperties>
</file>